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ED186" w14:textId="00AE9E02" w:rsidR="005B5D13" w:rsidRPr="000E5045" w:rsidRDefault="005D1FFC" w:rsidP="000E5045">
      <w:pPr>
        <w:widowControl/>
        <w:jc w:val="center"/>
        <w:rPr>
          <w:rFonts w:ascii="Arial" w:hAnsi="Arial" w:cs="Arial"/>
          <w:smallCaps/>
          <w:sz w:val="24"/>
          <w:szCs w:val="24"/>
        </w:rPr>
      </w:pPr>
      <w:r>
        <w:rPr>
          <w:sz w:val="24"/>
          <w:szCs w:val="24"/>
          <w:lang w:val="en-CA"/>
        </w:rPr>
        <w:fldChar w:fldCharType="begin"/>
      </w:r>
      <w:r w:rsidR="00CE68AA">
        <w:rPr>
          <w:sz w:val="24"/>
          <w:szCs w:val="24"/>
          <w:lang w:val="en-CA"/>
        </w:rPr>
        <w:instrText xml:space="preserve"> SEQ CHAPTER \h \r 1</w:instrText>
      </w:r>
      <w:r>
        <w:rPr>
          <w:sz w:val="24"/>
          <w:szCs w:val="24"/>
          <w:lang w:val="en-CA"/>
        </w:rPr>
        <w:fldChar w:fldCharType="end"/>
      </w:r>
      <w:r w:rsidR="000E5045" w:rsidRPr="000E5045">
        <w:rPr>
          <w:rFonts w:ascii="Arial" w:hAnsi="Arial" w:cs="Arial"/>
          <w:sz w:val="24"/>
          <w:szCs w:val="24"/>
        </w:rPr>
        <w:t>LOCAL LAW 1 OF 2023</w:t>
      </w:r>
    </w:p>
    <w:p w14:paraId="38B73221" w14:textId="670AEB8F" w:rsidR="005B5D13" w:rsidRDefault="005B5D13" w:rsidP="000E5045">
      <w:pPr>
        <w:widowControl/>
        <w:jc w:val="center"/>
        <w:rPr>
          <w:rFonts w:ascii="CG Times" w:hAnsi="CG Times" w:cs="CG Times"/>
          <w:smallCaps/>
          <w:sz w:val="30"/>
          <w:szCs w:val="30"/>
        </w:rPr>
      </w:pPr>
    </w:p>
    <w:p w14:paraId="7A402A06" w14:textId="77777777" w:rsidR="000E5045" w:rsidRPr="00091D5C" w:rsidRDefault="005B5D13" w:rsidP="000E5045">
      <w:pPr>
        <w:jc w:val="center"/>
        <w:rPr>
          <w:rFonts w:ascii="Arial" w:hAnsi="Arial" w:cs="Arial"/>
          <w:b/>
          <w:i/>
          <w:caps/>
          <w:sz w:val="24"/>
          <w:szCs w:val="24"/>
          <w:u w:val="single"/>
        </w:rPr>
      </w:pPr>
      <w:r w:rsidRPr="00091D5C">
        <w:rPr>
          <w:rFonts w:ascii="Arial" w:hAnsi="Arial" w:cs="Arial"/>
          <w:b/>
          <w:i/>
          <w:caps/>
          <w:sz w:val="24"/>
          <w:szCs w:val="24"/>
          <w:u w:val="single"/>
        </w:rPr>
        <w:t xml:space="preserve">A local law to </w:t>
      </w:r>
      <w:r w:rsidR="000E5045" w:rsidRPr="00091D5C">
        <w:rPr>
          <w:rFonts w:ascii="Arial" w:hAnsi="Arial" w:cs="Arial"/>
          <w:b/>
          <w:i/>
          <w:caps/>
          <w:sz w:val="24"/>
          <w:szCs w:val="24"/>
          <w:u w:val="single"/>
        </w:rPr>
        <w:t>EXTEND THE PERIOD TO PERMIT</w:t>
      </w:r>
    </w:p>
    <w:p w14:paraId="58B805F7" w14:textId="4DE8E258" w:rsidR="005B5D13" w:rsidRPr="00091D5C" w:rsidRDefault="000E5045" w:rsidP="000E5045">
      <w:pPr>
        <w:jc w:val="center"/>
        <w:rPr>
          <w:rFonts w:ascii="Arial" w:hAnsi="Arial" w:cs="Arial"/>
          <w:b/>
          <w:i/>
          <w:caps/>
          <w:sz w:val="24"/>
          <w:szCs w:val="24"/>
          <w:u w:val="single"/>
        </w:rPr>
      </w:pPr>
      <w:r w:rsidRPr="00091D5C">
        <w:rPr>
          <w:rFonts w:ascii="Arial" w:hAnsi="Arial" w:cs="Arial"/>
          <w:b/>
          <w:i/>
          <w:caps/>
          <w:sz w:val="24"/>
          <w:szCs w:val="24"/>
          <w:u w:val="single"/>
        </w:rPr>
        <w:t>ACCESSORY APARTMENTS IN ACCESSORY BUILDINGS</w:t>
      </w:r>
    </w:p>
    <w:p w14:paraId="26C9AEA5" w14:textId="7E715127" w:rsidR="005B5D13" w:rsidRPr="00091D5C" w:rsidRDefault="005B5D13" w:rsidP="000E5045">
      <w:pPr>
        <w:jc w:val="center"/>
        <w:rPr>
          <w:rFonts w:ascii="Arial" w:hAnsi="Arial" w:cs="Arial"/>
          <w:b/>
          <w:i/>
          <w:caps/>
          <w:sz w:val="24"/>
          <w:szCs w:val="24"/>
          <w:u w:val="single"/>
        </w:rPr>
      </w:pPr>
    </w:p>
    <w:p w14:paraId="223DC895" w14:textId="77777777" w:rsidR="005B5D13" w:rsidRPr="00091D5C" w:rsidRDefault="005B5D13" w:rsidP="000E5045">
      <w:pPr>
        <w:jc w:val="center"/>
        <w:rPr>
          <w:rFonts w:ascii="Arial" w:hAnsi="Arial" w:cs="Arial"/>
          <w:b/>
          <w:sz w:val="24"/>
          <w:szCs w:val="24"/>
        </w:rPr>
      </w:pPr>
    </w:p>
    <w:p w14:paraId="3744D166" w14:textId="00DCFC7F" w:rsidR="005B5D13" w:rsidRPr="00091D5C" w:rsidRDefault="005B5D13" w:rsidP="005B5D13">
      <w:pPr>
        <w:jc w:val="both"/>
        <w:rPr>
          <w:rFonts w:ascii="Arial" w:hAnsi="Arial" w:cs="Arial"/>
          <w:b/>
          <w:sz w:val="24"/>
          <w:szCs w:val="24"/>
        </w:rPr>
      </w:pPr>
    </w:p>
    <w:p w14:paraId="38CF4225" w14:textId="77777777" w:rsidR="00091D5C" w:rsidRPr="00091D5C" w:rsidRDefault="00091D5C" w:rsidP="005B5D13">
      <w:pPr>
        <w:jc w:val="both"/>
        <w:rPr>
          <w:rFonts w:ascii="Arial" w:hAnsi="Arial" w:cs="Arial"/>
          <w:b/>
          <w:sz w:val="24"/>
          <w:szCs w:val="24"/>
        </w:rPr>
      </w:pPr>
    </w:p>
    <w:p w14:paraId="662204A7" w14:textId="739C363D" w:rsidR="005B5D13" w:rsidRPr="00F12CA6" w:rsidRDefault="005B5D13" w:rsidP="005B5D13">
      <w:pPr>
        <w:rPr>
          <w:rFonts w:ascii="Arial" w:hAnsi="Arial" w:cs="Arial"/>
          <w:b/>
          <w:sz w:val="24"/>
          <w:szCs w:val="24"/>
        </w:rPr>
      </w:pPr>
      <w:r w:rsidRPr="00F12CA6">
        <w:rPr>
          <w:rFonts w:ascii="Arial" w:hAnsi="Arial" w:cs="Arial"/>
          <w:b/>
          <w:sz w:val="24"/>
          <w:szCs w:val="24"/>
          <w:u w:val="single"/>
        </w:rPr>
        <w:t>Section 1.</w:t>
      </w:r>
      <w:r w:rsidRPr="00F12CA6">
        <w:rPr>
          <w:rFonts w:ascii="Arial" w:hAnsi="Arial" w:cs="Arial"/>
          <w:b/>
          <w:sz w:val="24"/>
          <w:szCs w:val="24"/>
        </w:rPr>
        <w:t xml:space="preserve">   Section </w:t>
      </w:r>
      <w:r w:rsidR="000E5045" w:rsidRPr="00F12CA6">
        <w:rPr>
          <w:rFonts w:ascii="Arial" w:hAnsi="Arial" w:cs="Arial"/>
          <w:b/>
          <w:sz w:val="24"/>
          <w:szCs w:val="24"/>
        </w:rPr>
        <w:t>113-39(C)</w:t>
      </w:r>
      <w:r w:rsidR="00B12388" w:rsidRPr="00F12CA6">
        <w:rPr>
          <w:rFonts w:ascii="Arial" w:hAnsi="Arial" w:cs="Arial"/>
          <w:b/>
          <w:sz w:val="24"/>
          <w:szCs w:val="24"/>
        </w:rPr>
        <w:t>(2)</w:t>
      </w:r>
      <w:r w:rsidR="000E5045" w:rsidRPr="00F12CA6">
        <w:rPr>
          <w:rFonts w:ascii="Arial" w:hAnsi="Arial" w:cs="Arial"/>
          <w:b/>
          <w:sz w:val="24"/>
          <w:szCs w:val="24"/>
        </w:rPr>
        <w:t xml:space="preserve"> </w:t>
      </w:r>
      <w:r w:rsidRPr="00F12CA6">
        <w:rPr>
          <w:rFonts w:ascii="Arial" w:hAnsi="Arial" w:cs="Arial"/>
          <w:b/>
          <w:sz w:val="24"/>
          <w:szCs w:val="24"/>
        </w:rPr>
        <w:t xml:space="preserve">of the Zoning Code </w:t>
      </w:r>
      <w:r w:rsidR="00091D5C" w:rsidRPr="00F12CA6">
        <w:rPr>
          <w:rFonts w:ascii="Arial" w:hAnsi="Arial" w:cs="Arial"/>
          <w:b/>
          <w:sz w:val="24"/>
          <w:szCs w:val="24"/>
        </w:rPr>
        <w:t xml:space="preserve">of the Town of Pound Ridge </w:t>
      </w:r>
      <w:r w:rsidRPr="00F12CA6">
        <w:rPr>
          <w:rFonts w:ascii="Arial" w:hAnsi="Arial" w:cs="Arial"/>
          <w:b/>
          <w:sz w:val="24"/>
          <w:szCs w:val="24"/>
        </w:rPr>
        <w:t>is hereby amended as follows</w:t>
      </w:r>
      <w:r w:rsidR="00091D5C" w:rsidRPr="00F12CA6">
        <w:rPr>
          <w:rFonts w:ascii="Arial" w:hAnsi="Arial" w:cs="Arial"/>
          <w:b/>
          <w:sz w:val="24"/>
          <w:szCs w:val="24"/>
        </w:rPr>
        <w:t>:</w:t>
      </w:r>
    </w:p>
    <w:p w14:paraId="42196943" w14:textId="77777777" w:rsidR="005B5D13" w:rsidRPr="00F12CA6" w:rsidRDefault="005B5D13" w:rsidP="005B5D13">
      <w:pPr>
        <w:rPr>
          <w:rFonts w:ascii="Arial" w:hAnsi="Arial" w:cs="Arial"/>
          <w:sz w:val="24"/>
          <w:szCs w:val="24"/>
        </w:rPr>
      </w:pPr>
      <w:r w:rsidRPr="00F12CA6">
        <w:rPr>
          <w:rFonts w:ascii="Arial" w:hAnsi="Arial" w:cs="Arial"/>
          <w:sz w:val="24"/>
          <w:szCs w:val="24"/>
        </w:rPr>
        <w:t xml:space="preserve"> </w:t>
      </w:r>
    </w:p>
    <w:p w14:paraId="28FBC968" w14:textId="5E6A694E" w:rsidR="005B5D13" w:rsidRPr="00F12CA6" w:rsidRDefault="005B5D13" w:rsidP="005B5D13">
      <w:pPr>
        <w:widowControl/>
        <w:rPr>
          <w:rFonts w:ascii="CG Times" w:hAnsi="CG Times" w:cs="CG Times"/>
          <w:smallCaps/>
          <w:sz w:val="24"/>
          <w:szCs w:val="24"/>
        </w:rPr>
      </w:pPr>
    </w:p>
    <w:p w14:paraId="0F4989FC" w14:textId="1F86CB19" w:rsidR="005B5D13" w:rsidRPr="00F12CA6" w:rsidRDefault="00947ABE" w:rsidP="005B5D13">
      <w:pPr>
        <w:widowControl/>
        <w:autoSpaceDE/>
        <w:autoSpaceDN/>
        <w:adjustRightInd/>
        <w:rPr>
          <w:rFonts w:ascii="Arial" w:hAnsi="Arial" w:cs="Arial"/>
          <w:sz w:val="24"/>
          <w:szCs w:val="24"/>
        </w:rPr>
      </w:pPr>
      <w:hyperlink r:id="rId6" w:anchor="6834411" w:tooltip="113-39C" w:history="1">
        <w:r w:rsidR="005B5D13" w:rsidRPr="00F12CA6">
          <w:rPr>
            <w:rStyle w:val="Hyperlink"/>
            <w:rFonts w:ascii="Arial" w:hAnsi="Arial" w:cs="Arial"/>
            <w:b/>
            <w:bCs/>
            <w:color w:val="333333"/>
            <w:sz w:val="24"/>
            <w:szCs w:val="24"/>
            <w:u w:val="none"/>
          </w:rPr>
          <w:t>C.  </w:t>
        </w:r>
      </w:hyperlink>
      <w:r w:rsidR="005B5D13" w:rsidRPr="00F12CA6">
        <w:rPr>
          <w:rFonts w:ascii="Arial" w:hAnsi="Arial" w:cs="Arial"/>
          <w:color w:val="333333"/>
          <w:sz w:val="24"/>
          <w:szCs w:val="24"/>
        </w:rPr>
        <w:t>"</w:t>
      </w:r>
      <w:r w:rsidR="00F12CA6">
        <w:rPr>
          <w:rFonts w:ascii="Arial" w:hAnsi="Arial" w:cs="Arial"/>
          <w:color w:val="333333"/>
          <w:sz w:val="24"/>
          <w:szCs w:val="24"/>
        </w:rPr>
        <w:t>Accessory apartments</w:t>
      </w:r>
      <w:r w:rsidR="005B5D13" w:rsidRPr="00F12CA6">
        <w:rPr>
          <w:rFonts w:ascii="Arial" w:hAnsi="Arial" w:cs="Arial"/>
          <w:color w:val="333333"/>
          <w:sz w:val="24"/>
          <w:szCs w:val="24"/>
        </w:rPr>
        <w:t>" located in conforming "</w:t>
      </w:r>
      <w:r w:rsidR="00F12CA6">
        <w:rPr>
          <w:rFonts w:ascii="Arial" w:hAnsi="Arial" w:cs="Arial"/>
          <w:color w:val="333333"/>
          <w:sz w:val="24"/>
          <w:szCs w:val="24"/>
        </w:rPr>
        <w:t>accessory</w:t>
      </w:r>
      <w:r w:rsidR="005B5D13" w:rsidRPr="00F12CA6">
        <w:rPr>
          <w:rStyle w:val="apple-converted-space"/>
          <w:rFonts w:ascii="Arial" w:hAnsi="Arial" w:cs="Arial"/>
          <w:color w:val="333333"/>
          <w:sz w:val="24"/>
          <w:szCs w:val="24"/>
        </w:rPr>
        <w:t> </w:t>
      </w:r>
      <w:r w:rsidR="005B5D13" w:rsidRPr="00F12CA6">
        <w:rPr>
          <w:rFonts w:ascii="Arial" w:hAnsi="Arial" w:cs="Arial"/>
          <w:color w:val="333333"/>
          <w:sz w:val="24"/>
          <w:szCs w:val="24"/>
        </w:rPr>
        <w:t>buildings."</w:t>
      </w:r>
      <w:r w:rsidR="005B5D13" w:rsidRPr="00F12CA6">
        <w:rPr>
          <w:rStyle w:val="apple-converted-space"/>
          <w:rFonts w:ascii="Arial" w:hAnsi="Arial" w:cs="Arial"/>
          <w:color w:val="333333"/>
          <w:sz w:val="24"/>
          <w:szCs w:val="24"/>
        </w:rPr>
        <w:t> </w:t>
      </w:r>
    </w:p>
    <w:p w14:paraId="276E0B40" w14:textId="77777777" w:rsidR="005B5D13" w:rsidRPr="00F12CA6" w:rsidRDefault="005B5D13" w:rsidP="005B5D13">
      <w:pPr>
        <w:widowControl/>
        <w:autoSpaceDE/>
        <w:autoSpaceDN/>
        <w:adjustRightInd/>
        <w:rPr>
          <w:rFonts w:ascii="Arial" w:hAnsi="Arial" w:cs="Arial"/>
          <w:color w:val="333333"/>
          <w:sz w:val="24"/>
          <w:szCs w:val="24"/>
        </w:rPr>
      </w:pPr>
    </w:p>
    <w:p w14:paraId="3BF5931C" w14:textId="1F7ED5CA" w:rsidR="005B5D13" w:rsidRPr="00F12CA6" w:rsidRDefault="005B5D13" w:rsidP="005B5D13">
      <w:pPr>
        <w:widowControl/>
        <w:autoSpaceDE/>
        <w:autoSpaceDN/>
        <w:adjustRightInd/>
        <w:rPr>
          <w:rFonts w:ascii="Arial" w:hAnsi="Arial" w:cs="Arial"/>
          <w:sz w:val="24"/>
          <w:szCs w:val="24"/>
        </w:rPr>
      </w:pPr>
      <w:r w:rsidRPr="00F12CA6">
        <w:rPr>
          <w:rFonts w:ascii="Arial" w:hAnsi="Arial" w:cs="Arial"/>
          <w:color w:val="333333"/>
          <w:sz w:val="24"/>
          <w:szCs w:val="24"/>
        </w:rPr>
        <w:t>(1)  Any "</w:t>
      </w:r>
      <w:proofErr w:type="spellStart"/>
      <w:r w:rsidR="00F12CA6">
        <w:rPr>
          <w:rFonts w:ascii="Arial" w:hAnsi="Arial" w:cs="Arial"/>
          <w:color w:val="333333"/>
          <w:sz w:val="24"/>
          <w:szCs w:val="24"/>
        </w:rPr>
        <w:t>accessory</w:t>
      </w:r>
      <w:r w:rsidRPr="00F12CA6">
        <w:rPr>
          <w:rFonts w:ascii="Arial" w:hAnsi="Arial" w:cs="Arial"/>
          <w:color w:val="333333"/>
          <w:sz w:val="24"/>
          <w:szCs w:val="24"/>
        </w:rPr>
        <w:t>building</w:t>
      </w:r>
      <w:proofErr w:type="spellEnd"/>
      <w:r w:rsidRPr="00F12CA6">
        <w:rPr>
          <w:rFonts w:ascii="Arial" w:hAnsi="Arial" w:cs="Arial"/>
          <w:color w:val="333333"/>
          <w:sz w:val="24"/>
          <w:szCs w:val="24"/>
        </w:rPr>
        <w:t>", which is proposed for use as an "</w:t>
      </w:r>
      <w:r w:rsidR="00F12CA6">
        <w:rPr>
          <w:rFonts w:ascii="Arial" w:hAnsi="Arial" w:cs="Arial"/>
          <w:color w:val="333333"/>
          <w:sz w:val="24"/>
          <w:szCs w:val="24"/>
        </w:rPr>
        <w:t>a</w:t>
      </w:r>
      <w:r w:rsidR="00F12CA6">
        <w:rPr>
          <w:rFonts w:ascii="Arial" w:hAnsi="Arial" w:cs="Arial"/>
          <w:color w:val="333333"/>
          <w:sz w:val="24"/>
          <w:szCs w:val="24"/>
        </w:rPr>
        <w:t>ccessory apartments</w:t>
      </w:r>
      <w:r w:rsidR="00F12CA6" w:rsidRPr="00F12CA6">
        <w:rPr>
          <w:rFonts w:ascii="Arial" w:hAnsi="Arial" w:cs="Arial"/>
          <w:color w:val="333333"/>
          <w:sz w:val="24"/>
          <w:szCs w:val="24"/>
        </w:rPr>
        <w:t xml:space="preserve"> </w:t>
      </w:r>
      <w:r w:rsidRPr="00F12CA6">
        <w:rPr>
          <w:rFonts w:ascii="Arial" w:hAnsi="Arial" w:cs="Arial"/>
          <w:color w:val="333333"/>
          <w:sz w:val="24"/>
          <w:szCs w:val="24"/>
        </w:rPr>
        <w:t xml:space="preserve">", shall comply in all respects with all applicable building codes and </w:t>
      </w:r>
      <w:bookmarkStart w:id="0" w:name="_GoBack"/>
      <w:r w:rsidRPr="00F12CA6">
        <w:rPr>
          <w:rFonts w:ascii="Arial" w:hAnsi="Arial" w:cs="Arial"/>
          <w:color w:val="333333"/>
          <w:sz w:val="24"/>
          <w:szCs w:val="24"/>
        </w:rPr>
        <w:t>setback standards for the "district" in which it is located.</w:t>
      </w:r>
      <w:r w:rsidRPr="00F12CA6">
        <w:rPr>
          <w:rStyle w:val="apple-converted-space"/>
          <w:rFonts w:ascii="Arial" w:hAnsi="Arial" w:cs="Arial"/>
          <w:color w:val="333333"/>
          <w:sz w:val="24"/>
          <w:szCs w:val="24"/>
        </w:rPr>
        <w:t> </w:t>
      </w:r>
    </w:p>
    <w:p w14:paraId="2CBA141A" w14:textId="77777777" w:rsidR="005B5D13" w:rsidRPr="00F12CA6" w:rsidRDefault="005B5D13" w:rsidP="005B5D13">
      <w:pPr>
        <w:spacing w:line="330" w:lineRule="atLeast"/>
        <w:rPr>
          <w:rFonts w:ascii="Arial" w:hAnsi="Arial" w:cs="Arial"/>
          <w:color w:val="333333"/>
          <w:sz w:val="24"/>
          <w:szCs w:val="24"/>
        </w:rPr>
      </w:pPr>
    </w:p>
    <w:p w14:paraId="2021BC4E" w14:textId="701940E9" w:rsidR="005B5D13" w:rsidRPr="00F12CA6" w:rsidRDefault="005B5D13" w:rsidP="005B5D13">
      <w:pPr>
        <w:spacing w:line="330" w:lineRule="atLeast"/>
        <w:rPr>
          <w:rFonts w:ascii="Arial" w:hAnsi="Arial" w:cs="Arial"/>
          <w:color w:val="666666"/>
          <w:sz w:val="24"/>
          <w:szCs w:val="24"/>
        </w:rPr>
      </w:pPr>
      <w:r w:rsidRPr="00F12CA6">
        <w:rPr>
          <w:rFonts w:ascii="Arial" w:hAnsi="Arial" w:cs="Arial"/>
          <w:color w:val="333333"/>
          <w:sz w:val="24"/>
          <w:szCs w:val="24"/>
        </w:rPr>
        <w:t>(2)</w:t>
      </w:r>
      <w:r w:rsidR="00091D5C" w:rsidRPr="00F12CA6">
        <w:rPr>
          <w:rFonts w:ascii="Arial" w:hAnsi="Arial" w:cs="Arial"/>
          <w:color w:val="333333"/>
          <w:sz w:val="24"/>
          <w:szCs w:val="24"/>
        </w:rPr>
        <w:t xml:space="preserve">  </w:t>
      </w:r>
      <w:r w:rsidRPr="00F12CA6">
        <w:rPr>
          <w:rFonts w:ascii="Arial" w:hAnsi="Arial" w:cs="Arial"/>
          <w:color w:val="333333"/>
          <w:sz w:val="24"/>
          <w:szCs w:val="24"/>
        </w:rPr>
        <w:t>"</w:t>
      </w:r>
      <w:r w:rsidR="00F12CA6" w:rsidRPr="00F12CA6">
        <w:rPr>
          <w:rFonts w:ascii="Arial" w:hAnsi="Arial" w:cs="Arial"/>
          <w:color w:val="333333"/>
          <w:sz w:val="24"/>
          <w:szCs w:val="24"/>
        </w:rPr>
        <w:t xml:space="preserve"> </w:t>
      </w:r>
      <w:r w:rsidR="00F12CA6">
        <w:rPr>
          <w:rFonts w:ascii="Arial" w:hAnsi="Arial" w:cs="Arial"/>
          <w:color w:val="333333"/>
          <w:sz w:val="24"/>
          <w:szCs w:val="24"/>
        </w:rPr>
        <w:t>Accessory apartments</w:t>
      </w:r>
      <w:r w:rsidR="00F12CA6" w:rsidRPr="00F12CA6">
        <w:rPr>
          <w:rFonts w:ascii="Arial" w:hAnsi="Arial" w:cs="Arial"/>
          <w:color w:val="333333"/>
          <w:sz w:val="24"/>
          <w:szCs w:val="24"/>
        </w:rPr>
        <w:t xml:space="preserve"> </w:t>
      </w:r>
      <w:r w:rsidRPr="00F12CA6">
        <w:rPr>
          <w:rFonts w:ascii="Arial" w:hAnsi="Arial" w:cs="Arial"/>
          <w:color w:val="333333"/>
          <w:sz w:val="24"/>
          <w:szCs w:val="24"/>
        </w:rPr>
        <w:t>" are permitted in</w:t>
      </w:r>
      <w:r w:rsidRPr="00F12CA6">
        <w:rPr>
          <w:rStyle w:val="apple-converted-space"/>
          <w:rFonts w:ascii="Arial" w:hAnsi="Arial" w:cs="Arial"/>
          <w:color w:val="333333"/>
          <w:sz w:val="24"/>
          <w:szCs w:val="24"/>
        </w:rPr>
        <w:t> </w:t>
      </w:r>
      <w:proofErr w:type="spellStart"/>
      <w:r w:rsidR="00F12CA6">
        <w:rPr>
          <w:rFonts w:ascii="Arial" w:hAnsi="Arial" w:cs="Arial"/>
          <w:color w:val="333333"/>
          <w:sz w:val="24"/>
          <w:szCs w:val="24"/>
        </w:rPr>
        <w:t>accessory</w:t>
      </w:r>
      <w:r w:rsidRPr="00F12CA6">
        <w:rPr>
          <w:rFonts w:ascii="Arial" w:hAnsi="Arial" w:cs="Arial"/>
          <w:color w:val="333333"/>
          <w:sz w:val="24"/>
          <w:szCs w:val="24"/>
        </w:rPr>
        <w:t>structures</w:t>
      </w:r>
      <w:proofErr w:type="spellEnd"/>
      <w:r w:rsidRPr="00F12CA6">
        <w:rPr>
          <w:rFonts w:ascii="Arial" w:hAnsi="Arial" w:cs="Arial"/>
          <w:color w:val="333333"/>
          <w:sz w:val="24"/>
          <w:szCs w:val="24"/>
        </w:rPr>
        <w:t xml:space="preserve"> existing as of January 1, </w:t>
      </w:r>
      <w:r w:rsidRPr="00F12CA6">
        <w:rPr>
          <w:rFonts w:ascii="Arial" w:hAnsi="Arial" w:cs="Arial"/>
          <w:strike/>
          <w:color w:val="333333"/>
          <w:sz w:val="24"/>
          <w:szCs w:val="24"/>
        </w:rPr>
        <w:t>2023</w:t>
      </w:r>
      <w:r w:rsidRPr="00F12CA6">
        <w:rPr>
          <w:rFonts w:ascii="Arial" w:hAnsi="Arial" w:cs="Arial"/>
          <w:color w:val="333333"/>
          <w:sz w:val="24"/>
          <w:szCs w:val="24"/>
        </w:rPr>
        <w:t xml:space="preserve"> </w:t>
      </w:r>
      <w:r w:rsidRPr="00F12CA6">
        <w:rPr>
          <w:rFonts w:ascii="Arial" w:hAnsi="Arial" w:cs="Arial"/>
          <w:color w:val="333333"/>
          <w:sz w:val="24"/>
          <w:szCs w:val="24"/>
          <w:u w:val="single"/>
        </w:rPr>
        <w:t>2028</w:t>
      </w:r>
      <w:r w:rsidRPr="00F12CA6">
        <w:rPr>
          <w:rFonts w:ascii="Arial" w:hAnsi="Arial" w:cs="Arial"/>
          <w:color w:val="333333"/>
          <w:sz w:val="24"/>
          <w:szCs w:val="24"/>
        </w:rPr>
        <w:t>, providing the</w:t>
      </w:r>
      <w:r w:rsidRPr="00F12CA6">
        <w:rPr>
          <w:rStyle w:val="apple-converted-space"/>
          <w:rFonts w:ascii="Arial" w:hAnsi="Arial" w:cs="Arial"/>
          <w:color w:val="333333"/>
          <w:sz w:val="24"/>
          <w:szCs w:val="24"/>
        </w:rPr>
        <w:t> </w:t>
      </w:r>
      <w:proofErr w:type="spellStart"/>
      <w:r w:rsidR="00F12CA6">
        <w:rPr>
          <w:rFonts w:ascii="Arial" w:hAnsi="Arial" w:cs="Arial"/>
          <w:color w:val="333333"/>
          <w:sz w:val="24"/>
          <w:szCs w:val="24"/>
        </w:rPr>
        <w:t>accessory</w:t>
      </w:r>
      <w:r w:rsidRPr="00F12CA6">
        <w:rPr>
          <w:rFonts w:ascii="Arial" w:hAnsi="Arial" w:cs="Arial"/>
          <w:color w:val="333333"/>
          <w:sz w:val="24"/>
          <w:szCs w:val="24"/>
        </w:rPr>
        <w:t>use</w:t>
      </w:r>
      <w:proofErr w:type="spellEnd"/>
      <w:r w:rsidRPr="00F12CA6">
        <w:rPr>
          <w:rFonts w:ascii="Arial" w:hAnsi="Arial" w:cs="Arial"/>
          <w:color w:val="333333"/>
          <w:sz w:val="24"/>
          <w:szCs w:val="24"/>
        </w:rPr>
        <w:t xml:space="preserve"> is maintained within the "</w:t>
      </w:r>
      <w:r w:rsidR="00F12CA6">
        <w:rPr>
          <w:rFonts w:ascii="Arial" w:hAnsi="Arial" w:cs="Arial"/>
          <w:color w:val="333333"/>
          <w:sz w:val="24"/>
          <w:szCs w:val="24"/>
        </w:rPr>
        <w:t>accessory</w:t>
      </w:r>
      <w:r w:rsidR="00F12CA6">
        <w:rPr>
          <w:rFonts w:ascii="Arial" w:hAnsi="Arial" w:cs="Arial"/>
          <w:color w:val="333333"/>
          <w:sz w:val="24"/>
          <w:szCs w:val="24"/>
        </w:rPr>
        <w:t xml:space="preserve"> </w:t>
      </w:r>
      <w:r w:rsidRPr="00F12CA6">
        <w:rPr>
          <w:rFonts w:ascii="Arial" w:hAnsi="Arial" w:cs="Arial"/>
          <w:color w:val="333333"/>
          <w:sz w:val="24"/>
          <w:szCs w:val="24"/>
        </w:rPr>
        <w:t>building" with the</w:t>
      </w:r>
      <w:r w:rsidRPr="00F12CA6">
        <w:rPr>
          <w:rStyle w:val="apple-converted-space"/>
          <w:rFonts w:ascii="Arial" w:hAnsi="Arial" w:cs="Arial"/>
          <w:color w:val="333333"/>
          <w:sz w:val="24"/>
          <w:szCs w:val="24"/>
        </w:rPr>
        <w:t> </w:t>
      </w:r>
      <w:proofErr w:type="spellStart"/>
      <w:r w:rsidR="00F12CA6">
        <w:rPr>
          <w:rFonts w:ascii="Arial" w:hAnsi="Arial" w:cs="Arial"/>
          <w:color w:val="333333"/>
          <w:sz w:val="24"/>
          <w:szCs w:val="24"/>
        </w:rPr>
        <w:t>accessory</w:t>
      </w:r>
      <w:r w:rsidRPr="00F12CA6">
        <w:rPr>
          <w:rFonts w:ascii="Arial" w:hAnsi="Arial" w:cs="Arial"/>
          <w:color w:val="333333"/>
          <w:sz w:val="24"/>
          <w:szCs w:val="24"/>
        </w:rPr>
        <w:t>and</w:t>
      </w:r>
      <w:proofErr w:type="spellEnd"/>
      <w:r w:rsidRPr="00F12CA6">
        <w:rPr>
          <w:rFonts w:ascii="Arial" w:hAnsi="Arial" w:cs="Arial"/>
          <w:color w:val="333333"/>
          <w:sz w:val="24"/>
          <w:szCs w:val="24"/>
        </w:rPr>
        <w:t xml:space="preserve"> providing both the</w:t>
      </w:r>
      <w:r w:rsidRPr="00F12CA6">
        <w:rPr>
          <w:rStyle w:val="apple-converted-space"/>
          <w:rFonts w:ascii="Arial" w:hAnsi="Arial" w:cs="Arial"/>
          <w:color w:val="333333"/>
          <w:sz w:val="24"/>
          <w:szCs w:val="24"/>
        </w:rPr>
        <w:t> </w:t>
      </w:r>
      <w:proofErr w:type="spellStart"/>
      <w:r w:rsidR="00F12CA6">
        <w:rPr>
          <w:rFonts w:ascii="Arial" w:hAnsi="Arial" w:cs="Arial"/>
          <w:color w:val="333333"/>
          <w:sz w:val="24"/>
          <w:szCs w:val="24"/>
        </w:rPr>
        <w:t>accessory</w:t>
      </w:r>
      <w:r w:rsidRPr="00F12CA6">
        <w:rPr>
          <w:rFonts w:ascii="Arial" w:hAnsi="Arial" w:cs="Arial"/>
          <w:color w:val="333333"/>
          <w:sz w:val="24"/>
          <w:szCs w:val="24"/>
        </w:rPr>
        <w:t>and</w:t>
      </w:r>
      <w:proofErr w:type="spellEnd"/>
      <w:r w:rsidRPr="00F12CA6">
        <w:rPr>
          <w:rFonts w:ascii="Arial" w:hAnsi="Arial" w:cs="Arial"/>
          <w:color w:val="333333"/>
          <w:sz w:val="24"/>
          <w:szCs w:val="24"/>
        </w:rPr>
        <w:t xml:space="preserve"> the "</w:t>
      </w:r>
      <w:r w:rsidR="00F12CA6">
        <w:rPr>
          <w:rFonts w:ascii="Arial" w:hAnsi="Arial" w:cs="Arial"/>
          <w:color w:val="333333"/>
          <w:sz w:val="24"/>
          <w:szCs w:val="24"/>
        </w:rPr>
        <w:t>accessory</w:t>
      </w:r>
      <w:r w:rsidR="00F12CA6">
        <w:rPr>
          <w:rFonts w:ascii="Arial" w:hAnsi="Arial" w:cs="Arial"/>
          <w:color w:val="333333"/>
          <w:sz w:val="24"/>
          <w:szCs w:val="24"/>
        </w:rPr>
        <w:t xml:space="preserve"> </w:t>
      </w:r>
      <w:r w:rsidRPr="00F12CA6">
        <w:rPr>
          <w:rFonts w:ascii="Arial" w:hAnsi="Arial" w:cs="Arial"/>
          <w:color w:val="333333"/>
          <w:sz w:val="24"/>
          <w:szCs w:val="24"/>
        </w:rPr>
        <w:t xml:space="preserve">building" are in conformance with all applicable health codes, </w:t>
      </w:r>
      <w:r w:rsidRPr="00F12CA6">
        <w:rPr>
          <w:rFonts w:ascii="Arial" w:hAnsi="Arial" w:cs="Arial"/>
          <w:strike/>
          <w:color w:val="333333"/>
          <w:sz w:val="24"/>
          <w:szCs w:val="24"/>
        </w:rPr>
        <w:t>building codes, zoning codes,</w:t>
      </w:r>
      <w:r w:rsidRPr="00F12CA6">
        <w:rPr>
          <w:rFonts w:ascii="Arial" w:hAnsi="Arial" w:cs="Arial"/>
          <w:color w:val="333333"/>
          <w:sz w:val="24"/>
          <w:szCs w:val="24"/>
        </w:rPr>
        <w:t xml:space="preserve"> fire codes and this chapter.</w:t>
      </w:r>
      <w:r w:rsidRPr="00F12CA6">
        <w:rPr>
          <w:rStyle w:val="apple-converted-space"/>
          <w:rFonts w:ascii="Arial" w:hAnsi="Arial" w:cs="Arial"/>
          <w:color w:val="333333"/>
          <w:sz w:val="24"/>
          <w:szCs w:val="24"/>
        </w:rPr>
        <w:t> </w:t>
      </w:r>
    </w:p>
    <w:p w14:paraId="3356BCF6" w14:textId="77777777" w:rsidR="005B5D13" w:rsidRPr="00F12CA6" w:rsidRDefault="005B5D13" w:rsidP="005B5D13">
      <w:pPr>
        <w:widowControl/>
        <w:rPr>
          <w:sz w:val="24"/>
          <w:szCs w:val="24"/>
        </w:rPr>
      </w:pPr>
    </w:p>
    <w:p w14:paraId="2B4BDCDE" w14:textId="77777777" w:rsidR="00B12388" w:rsidRPr="00F12CA6" w:rsidRDefault="00005D63" w:rsidP="000E5045">
      <w:pPr>
        <w:pStyle w:val="BodyText2"/>
        <w:rPr>
          <w:sz w:val="24"/>
          <w:szCs w:val="24"/>
        </w:rPr>
      </w:pPr>
      <w:r w:rsidRPr="00F12CA6">
        <w:rPr>
          <w:sz w:val="24"/>
          <w:szCs w:val="24"/>
        </w:rPr>
        <w:t xml:space="preserve"> </w:t>
      </w:r>
    </w:p>
    <w:p w14:paraId="1834B2E3" w14:textId="19A6B3C9" w:rsidR="000E5045" w:rsidRPr="00F12CA6" w:rsidRDefault="000E5045" w:rsidP="000E5045">
      <w:pPr>
        <w:pStyle w:val="BodyText2"/>
        <w:rPr>
          <w:rFonts w:ascii="Arial" w:hAnsi="Arial" w:cs="Arial"/>
          <w:b/>
          <w:sz w:val="24"/>
          <w:szCs w:val="24"/>
        </w:rPr>
      </w:pPr>
      <w:r w:rsidRPr="00F12CA6">
        <w:rPr>
          <w:rFonts w:ascii="Arial" w:hAnsi="Arial" w:cs="Arial"/>
          <w:b/>
          <w:bCs/>
          <w:spacing w:val="-3"/>
          <w:sz w:val="24"/>
          <w:szCs w:val="24"/>
          <w:u w:val="single"/>
        </w:rPr>
        <w:t>Section 2.</w:t>
      </w:r>
      <w:r w:rsidRPr="00F12CA6">
        <w:rPr>
          <w:rFonts w:ascii="Arial" w:hAnsi="Arial" w:cs="Arial"/>
          <w:b/>
          <w:bCs/>
          <w:spacing w:val="-3"/>
          <w:sz w:val="24"/>
          <w:szCs w:val="24"/>
        </w:rPr>
        <w:t xml:space="preserve">  </w:t>
      </w:r>
      <w:r w:rsidRPr="00F12CA6">
        <w:rPr>
          <w:rFonts w:ascii="Arial" w:hAnsi="Arial" w:cs="Arial"/>
          <w:b/>
          <w:bCs/>
          <w:sz w:val="24"/>
          <w:szCs w:val="24"/>
        </w:rPr>
        <w:t>Severability.</w:t>
      </w:r>
    </w:p>
    <w:p w14:paraId="38BF7F03" w14:textId="77777777" w:rsidR="000E5045" w:rsidRPr="00F12CA6" w:rsidRDefault="000E5045" w:rsidP="000E5045">
      <w:pPr>
        <w:pStyle w:val="BodyText"/>
        <w:rPr>
          <w:rFonts w:ascii="Arial" w:hAnsi="Arial" w:cs="Arial"/>
          <w:b/>
          <w:sz w:val="24"/>
          <w:szCs w:val="24"/>
        </w:rPr>
      </w:pPr>
    </w:p>
    <w:p w14:paraId="25787A0C" w14:textId="77777777" w:rsidR="000E5045" w:rsidRPr="00F12CA6" w:rsidRDefault="000E5045" w:rsidP="000E5045">
      <w:pPr>
        <w:pStyle w:val="BodyText"/>
        <w:rPr>
          <w:rFonts w:ascii="Arial" w:hAnsi="Arial" w:cs="Arial"/>
          <w:bCs/>
          <w:sz w:val="24"/>
          <w:szCs w:val="24"/>
        </w:rPr>
      </w:pPr>
      <w:r w:rsidRPr="00F12CA6">
        <w:rPr>
          <w:rFonts w:ascii="Arial" w:hAnsi="Arial" w:cs="Arial"/>
          <w:bCs/>
          <w:sz w:val="24"/>
          <w:szCs w:val="24"/>
        </w:rPr>
        <w:t xml:space="preserve">The invalidity of any word, section, clause, paragraph, sentence, part or provision of this local law shall not affect the validity of any other part of this local law that can be </w:t>
      </w:r>
      <w:bookmarkEnd w:id="0"/>
      <w:r w:rsidRPr="00F12CA6">
        <w:rPr>
          <w:rFonts w:ascii="Arial" w:hAnsi="Arial" w:cs="Arial"/>
          <w:bCs/>
          <w:sz w:val="24"/>
          <w:szCs w:val="24"/>
        </w:rPr>
        <w:t>given effect without such invalid part or parts.</w:t>
      </w:r>
    </w:p>
    <w:p w14:paraId="19EEDDAD" w14:textId="77777777" w:rsidR="000E5045" w:rsidRPr="00F12CA6" w:rsidRDefault="000E5045" w:rsidP="000E5045">
      <w:pPr>
        <w:pStyle w:val="BodyText2"/>
        <w:rPr>
          <w:rFonts w:ascii="Arial" w:hAnsi="Arial" w:cs="Arial"/>
          <w:bCs/>
          <w:spacing w:val="-3"/>
          <w:sz w:val="24"/>
          <w:szCs w:val="24"/>
          <w:u w:val="single"/>
        </w:rPr>
      </w:pPr>
    </w:p>
    <w:p w14:paraId="7716B1AA" w14:textId="77777777" w:rsidR="00B12388" w:rsidRPr="00F12CA6" w:rsidRDefault="00B12388" w:rsidP="000E5045">
      <w:pPr>
        <w:pStyle w:val="BodyText2"/>
        <w:rPr>
          <w:rFonts w:ascii="Arial" w:hAnsi="Arial" w:cs="Arial"/>
          <w:b/>
          <w:bCs/>
          <w:spacing w:val="-3"/>
          <w:sz w:val="24"/>
          <w:szCs w:val="24"/>
          <w:u w:val="single"/>
        </w:rPr>
      </w:pPr>
    </w:p>
    <w:p w14:paraId="7BBAFBFA" w14:textId="186508FE" w:rsidR="000E5045" w:rsidRPr="00091D5C" w:rsidRDefault="000E5045" w:rsidP="000E5045">
      <w:pPr>
        <w:pStyle w:val="BodyText2"/>
        <w:rPr>
          <w:rFonts w:ascii="Arial" w:hAnsi="Arial" w:cs="Arial"/>
          <w:b/>
          <w:sz w:val="24"/>
          <w:szCs w:val="24"/>
        </w:rPr>
      </w:pPr>
      <w:r w:rsidRPr="00F12CA6">
        <w:rPr>
          <w:rFonts w:ascii="Arial" w:hAnsi="Arial" w:cs="Arial"/>
          <w:b/>
          <w:bCs/>
          <w:spacing w:val="-3"/>
          <w:sz w:val="24"/>
          <w:szCs w:val="24"/>
          <w:u w:val="single"/>
        </w:rPr>
        <w:t>Section 3.</w:t>
      </w:r>
      <w:r w:rsidRPr="00F12CA6">
        <w:rPr>
          <w:rFonts w:ascii="Arial" w:hAnsi="Arial" w:cs="Arial"/>
          <w:b/>
          <w:sz w:val="24"/>
          <w:szCs w:val="24"/>
        </w:rPr>
        <w:t xml:space="preserve">  </w:t>
      </w:r>
      <w:r w:rsidRPr="00F12CA6">
        <w:rPr>
          <w:rFonts w:ascii="Arial" w:hAnsi="Arial" w:cs="Arial"/>
          <w:b/>
          <w:bCs/>
          <w:sz w:val="24"/>
          <w:szCs w:val="24"/>
        </w:rPr>
        <w:t>Effective Date.</w:t>
      </w:r>
    </w:p>
    <w:p w14:paraId="4F61A69F" w14:textId="77777777" w:rsidR="000E5045" w:rsidRPr="00091D5C" w:rsidRDefault="000E5045" w:rsidP="000E5045">
      <w:pPr>
        <w:pStyle w:val="BodyText3"/>
        <w:jc w:val="both"/>
        <w:rPr>
          <w:rFonts w:ascii="Arial" w:hAnsi="Arial" w:cs="Arial"/>
          <w:sz w:val="24"/>
          <w:szCs w:val="24"/>
        </w:rPr>
      </w:pPr>
    </w:p>
    <w:p w14:paraId="704204E4" w14:textId="2B29862C" w:rsidR="000E5045" w:rsidRPr="00091D5C" w:rsidRDefault="000E5045" w:rsidP="000E5045">
      <w:pPr>
        <w:pStyle w:val="BodyText3"/>
        <w:jc w:val="both"/>
        <w:rPr>
          <w:rFonts w:ascii="Arial" w:hAnsi="Arial" w:cs="Arial"/>
          <w:sz w:val="24"/>
          <w:szCs w:val="24"/>
        </w:rPr>
      </w:pPr>
      <w:r w:rsidRPr="00091D5C">
        <w:rPr>
          <w:rFonts w:ascii="Arial" w:hAnsi="Arial" w:cs="Arial"/>
          <w:sz w:val="24"/>
          <w:szCs w:val="24"/>
        </w:rPr>
        <w:t>This Local Law shall take effect immediately upon its adoption and filing with the Secretary of State.</w:t>
      </w:r>
    </w:p>
    <w:p w14:paraId="730D066B" w14:textId="55BC3F2A" w:rsidR="000E5045" w:rsidRPr="00091D5C" w:rsidRDefault="000E5045" w:rsidP="000E5045">
      <w:pPr>
        <w:pStyle w:val="BodyText3"/>
        <w:jc w:val="both"/>
        <w:rPr>
          <w:rFonts w:ascii="Arial" w:hAnsi="Arial" w:cs="Arial"/>
          <w:sz w:val="24"/>
          <w:szCs w:val="24"/>
        </w:rPr>
      </w:pPr>
    </w:p>
    <w:p w14:paraId="31D017AF" w14:textId="77777777" w:rsidR="000E5045" w:rsidRPr="00091D5C" w:rsidRDefault="000E5045" w:rsidP="000E5045">
      <w:pPr>
        <w:pStyle w:val="BodyText3"/>
        <w:jc w:val="both"/>
        <w:rPr>
          <w:rFonts w:ascii="Arial" w:hAnsi="Arial" w:cs="Arial"/>
          <w:sz w:val="24"/>
          <w:szCs w:val="24"/>
        </w:rPr>
      </w:pPr>
    </w:p>
    <w:p w14:paraId="1242D4E0" w14:textId="48BBF6DC" w:rsidR="00005D63" w:rsidRPr="00B12388" w:rsidRDefault="000E50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bCs/>
          <w:i/>
          <w:iCs/>
          <w:sz w:val="24"/>
          <w:szCs w:val="24"/>
        </w:rPr>
      </w:pPr>
      <w:r w:rsidRPr="00B12388">
        <w:rPr>
          <w:rFonts w:ascii="Arial" w:hAnsi="Arial" w:cs="Arial"/>
          <w:bCs/>
          <w:i/>
          <w:iCs/>
          <w:sz w:val="24"/>
          <w:szCs w:val="24"/>
        </w:rPr>
        <w:t>NOTE:  Provisions to be deleted are shown with strike throughs; new provisions to added are underlined.</w:t>
      </w:r>
    </w:p>
    <w:sectPr w:rsidR="00005D63" w:rsidRPr="00B12388" w:rsidSect="00592C82">
      <w:footerReference w:type="even" r:id="rId7"/>
      <w:footerReference w:type="default" r:id="rId8"/>
      <w:type w:val="continuous"/>
      <w:pgSz w:w="12240" w:h="15840"/>
      <w:pgMar w:top="1440" w:right="1800" w:bottom="1440" w:left="180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FE8BD" w14:textId="77777777" w:rsidR="00E51C18" w:rsidRDefault="00E51C18">
      <w:r>
        <w:separator/>
      </w:r>
    </w:p>
  </w:endnote>
  <w:endnote w:type="continuationSeparator" w:id="0">
    <w:p w14:paraId="32E4F37D" w14:textId="77777777" w:rsidR="00E51C18" w:rsidRDefault="00E5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60766180"/>
      <w:docPartObj>
        <w:docPartGallery w:val="Page Numbers (Bottom of Page)"/>
        <w:docPartUnique/>
      </w:docPartObj>
    </w:sdtPr>
    <w:sdtEndPr>
      <w:rPr>
        <w:rStyle w:val="PageNumber"/>
      </w:rPr>
    </w:sdtEndPr>
    <w:sdtContent>
      <w:p w14:paraId="7523F2AC" w14:textId="4978CDC9" w:rsidR="003250D0" w:rsidRDefault="003250D0" w:rsidP="00234C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4091BE" w14:textId="77777777" w:rsidR="003250D0" w:rsidRDefault="003250D0" w:rsidP="003250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E45F2" w14:textId="77777777" w:rsidR="00592C82" w:rsidRDefault="00CE68AA" w:rsidP="003250D0">
    <w:pPr>
      <w:framePr w:wrap="none" w:vAnchor="text" w:hAnchor="margin" w:xAlign="right" w:y="1"/>
      <w:widowControl/>
      <w:rPr>
        <w:sz w:val="24"/>
        <w:szCs w:val="24"/>
      </w:rPr>
    </w:pPr>
    <w:r>
      <w:rPr>
        <w:sz w:val="24"/>
        <w:szCs w:val="24"/>
      </w:rPr>
      <w:t xml:space="preserve">Page </w:t>
    </w:r>
    <w:r w:rsidR="005D1FFC">
      <w:rPr>
        <w:sz w:val="24"/>
        <w:szCs w:val="24"/>
      </w:rPr>
      <w:fldChar w:fldCharType="begin"/>
    </w:r>
    <w:r>
      <w:rPr>
        <w:sz w:val="24"/>
        <w:szCs w:val="24"/>
      </w:rPr>
      <w:instrText xml:space="preserve"> PAGE  </w:instrText>
    </w:r>
    <w:r w:rsidR="005D1FFC">
      <w:rPr>
        <w:sz w:val="24"/>
        <w:szCs w:val="24"/>
      </w:rPr>
      <w:fldChar w:fldCharType="separate"/>
    </w:r>
    <w:r w:rsidR="006C6A40">
      <w:rPr>
        <w:noProof/>
        <w:sz w:val="24"/>
        <w:szCs w:val="24"/>
      </w:rPr>
      <w:t>3</w:t>
    </w:r>
    <w:r w:rsidR="005D1FFC">
      <w:rPr>
        <w:sz w:val="24"/>
        <w:szCs w:val="24"/>
      </w:rPr>
      <w:fldChar w:fldCharType="end"/>
    </w:r>
    <w:r>
      <w:rPr>
        <w:sz w:val="24"/>
        <w:szCs w:val="24"/>
      </w:rPr>
      <w:t xml:space="preserve"> of  </w:t>
    </w:r>
    <w:r w:rsidR="005D1FFC">
      <w:rPr>
        <w:sz w:val="24"/>
        <w:szCs w:val="24"/>
      </w:rPr>
      <w:fldChar w:fldCharType="begin"/>
    </w:r>
    <w:r>
      <w:rPr>
        <w:sz w:val="24"/>
        <w:szCs w:val="24"/>
      </w:rPr>
      <w:instrText xml:space="preserve">NUMPAGES \* ARABIC </w:instrText>
    </w:r>
    <w:r w:rsidR="005D1FFC">
      <w:rPr>
        <w:sz w:val="24"/>
        <w:szCs w:val="24"/>
      </w:rPr>
      <w:fldChar w:fldCharType="separate"/>
    </w:r>
    <w:r w:rsidR="006C6A40">
      <w:rPr>
        <w:noProof/>
        <w:sz w:val="24"/>
        <w:szCs w:val="24"/>
      </w:rPr>
      <w:t>3</w:t>
    </w:r>
    <w:r w:rsidR="005D1FFC">
      <w:rPr>
        <w:sz w:val="24"/>
        <w:szCs w:val="24"/>
      </w:rPr>
      <w:fldChar w:fldCharType="end"/>
    </w:r>
  </w:p>
  <w:p w14:paraId="66EE2742" w14:textId="77777777" w:rsidR="00592C82" w:rsidRDefault="00592C82" w:rsidP="003250D0">
    <w:pPr>
      <w:widowControl/>
      <w:spacing w:line="19" w:lineRule="auto"/>
      <w:ind w:right="360"/>
      <w:rPr>
        <w:sz w:val="24"/>
        <w:szCs w:val="24"/>
      </w:rPr>
    </w:pPr>
  </w:p>
  <w:p w14:paraId="596500B7" w14:textId="77777777" w:rsidR="00592C82" w:rsidRDefault="00592C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 w:lineRule="auto"/>
      <w:rPr>
        <w:sz w:val="24"/>
        <w:szCs w:val="24"/>
      </w:rPr>
    </w:pPr>
  </w:p>
  <w:p w14:paraId="12D96259" w14:textId="77777777" w:rsidR="00592C82" w:rsidRDefault="00592C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2AEB4" w14:textId="77777777" w:rsidR="00E51C18" w:rsidRDefault="00E51C18">
      <w:r>
        <w:separator/>
      </w:r>
    </w:p>
  </w:footnote>
  <w:footnote w:type="continuationSeparator" w:id="0">
    <w:p w14:paraId="58B116A0" w14:textId="77777777" w:rsidR="00E51C18" w:rsidRDefault="00E51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731"/>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B8"/>
    <w:rsid w:val="00005D63"/>
    <w:rsid w:val="00041D3D"/>
    <w:rsid w:val="00091D5C"/>
    <w:rsid w:val="000E5045"/>
    <w:rsid w:val="000F5371"/>
    <w:rsid w:val="00112481"/>
    <w:rsid w:val="001B11AF"/>
    <w:rsid w:val="001D1D5D"/>
    <w:rsid w:val="001F2625"/>
    <w:rsid w:val="003250D0"/>
    <w:rsid w:val="00420559"/>
    <w:rsid w:val="004F0193"/>
    <w:rsid w:val="00592C82"/>
    <w:rsid w:val="00596B13"/>
    <w:rsid w:val="005B5D13"/>
    <w:rsid w:val="005D1FFC"/>
    <w:rsid w:val="005D3399"/>
    <w:rsid w:val="00634D5D"/>
    <w:rsid w:val="006A4F84"/>
    <w:rsid w:val="006C6A40"/>
    <w:rsid w:val="006D13E4"/>
    <w:rsid w:val="006E15A5"/>
    <w:rsid w:val="008004F6"/>
    <w:rsid w:val="009412B8"/>
    <w:rsid w:val="00947ABE"/>
    <w:rsid w:val="009819A3"/>
    <w:rsid w:val="00B12388"/>
    <w:rsid w:val="00B146B9"/>
    <w:rsid w:val="00B60C08"/>
    <w:rsid w:val="00CE68AA"/>
    <w:rsid w:val="00E51C18"/>
    <w:rsid w:val="00F12CA6"/>
    <w:rsid w:val="00FD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3C59A6"/>
  <w15:docId w15:val="{F6CFCB9A-F710-6B41-ACAB-A1912344E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2C82"/>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
    <w:name w:val="_80"/>
    <w:uiPriority w:val="99"/>
    <w:rsid w:val="00592C82"/>
    <w:pPr>
      <w:widowControl w:val="0"/>
      <w:autoSpaceDE w:val="0"/>
      <w:autoSpaceDN w:val="0"/>
      <w:adjustRightInd w:val="0"/>
      <w:jc w:val="both"/>
    </w:pPr>
    <w:rPr>
      <w:rFonts w:ascii="Times New Roman" w:hAnsi="Times New Roman"/>
      <w:sz w:val="24"/>
      <w:szCs w:val="24"/>
    </w:rPr>
  </w:style>
  <w:style w:type="paragraph" w:customStyle="1" w:styleId="79">
    <w:name w:val="_79"/>
    <w:uiPriority w:val="99"/>
    <w:rsid w:val="00592C8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sz w:val="24"/>
      <w:szCs w:val="24"/>
    </w:rPr>
  </w:style>
  <w:style w:type="paragraph" w:customStyle="1" w:styleId="78">
    <w:name w:val="_78"/>
    <w:uiPriority w:val="99"/>
    <w:rsid w:val="00592C82"/>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sz w:val="24"/>
      <w:szCs w:val="24"/>
    </w:rPr>
  </w:style>
  <w:style w:type="paragraph" w:customStyle="1" w:styleId="77">
    <w:name w:val="_77"/>
    <w:uiPriority w:val="99"/>
    <w:rsid w:val="00592C82"/>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sz w:val="24"/>
      <w:szCs w:val="24"/>
    </w:rPr>
  </w:style>
  <w:style w:type="paragraph" w:customStyle="1" w:styleId="76">
    <w:name w:val="_76"/>
    <w:uiPriority w:val="99"/>
    <w:rsid w:val="00592C8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sz w:val="24"/>
      <w:szCs w:val="24"/>
    </w:rPr>
  </w:style>
  <w:style w:type="paragraph" w:customStyle="1" w:styleId="75">
    <w:name w:val="_75"/>
    <w:uiPriority w:val="99"/>
    <w:rsid w:val="00592C82"/>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sz w:val="24"/>
      <w:szCs w:val="24"/>
    </w:rPr>
  </w:style>
  <w:style w:type="paragraph" w:customStyle="1" w:styleId="74">
    <w:name w:val="_74"/>
    <w:uiPriority w:val="99"/>
    <w:rsid w:val="00592C82"/>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sz w:val="24"/>
      <w:szCs w:val="24"/>
    </w:rPr>
  </w:style>
  <w:style w:type="paragraph" w:customStyle="1" w:styleId="73">
    <w:name w:val="_73"/>
    <w:uiPriority w:val="99"/>
    <w:rsid w:val="00592C82"/>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sz w:val="24"/>
      <w:szCs w:val="24"/>
    </w:rPr>
  </w:style>
  <w:style w:type="paragraph" w:customStyle="1" w:styleId="72">
    <w:name w:val="_72"/>
    <w:uiPriority w:val="99"/>
    <w:rsid w:val="00592C82"/>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sz w:val="24"/>
      <w:szCs w:val="24"/>
    </w:rPr>
  </w:style>
  <w:style w:type="paragraph" w:customStyle="1" w:styleId="71">
    <w:name w:val="_71"/>
    <w:uiPriority w:val="99"/>
    <w:rsid w:val="00592C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hAnsi="Times New Roman"/>
      <w:sz w:val="24"/>
      <w:szCs w:val="24"/>
    </w:rPr>
  </w:style>
  <w:style w:type="paragraph" w:customStyle="1" w:styleId="70">
    <w:name w:val="_70"/>
    <w:uiPriority w:val="99"/>
    <w:rsid w:val="00592C8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sz w:val="24"/>
      <w:szCs w:val="24"/>
    </w:rPr>
  </w:style>
  <w:style w:type="paragraph" w:customStyle="1" w:styleId="69">
    <w:name w:val="_69"/>
    <w:uiPriority w:val="99"/>
    <w:rsid w:val="00592C82"/>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sz w:val="24"/>
      <w:szCs w:val="24"/>
    </w:rPr>
  </w:style>
  <w:style w:type="paragraph" w:customStyle="1" w:styleId="68">
    <w:name w:val="_68"/>
    <w:uiPriority w:val="99"/>
    <w:rsid w:val="00592C82"/>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sz w:val="24"/>
      <w:szCs w:val="24"/>
    </w:rPr>
  </w:style>
  <w:style w:type="paragraph" w:customStyle="1" w:styleId="67">
    <w:name w:val="_67"/>
    <w:uiPriority w:val="99"/>
    <w:rsid w:val="00592C8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sz w:val="24"/>
      <w:szCs w:val="24"/>
    </w:rPr>
  </w:style>
  <w:style w:type="paragraph" w:customStyle="1" w:styleId="66">
    <w:name w:val="_66"/>
    <w:uiPriority w:val="99"/>
    <w:rsid w:val="00592C82"/>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sz w:val="24"/>
      <w:szCs w:val="24"/>
    </w:rPr>
  </w:style>
  <w:style w:type="paragraph" w:customStyle="1" w:styleId="65">
    <w:name w:val="_65"/>
    <w:uiPriority w:val="99"/>
    <w:rsid w:val="00592C82"/>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sz w:val="24"/>
      <w:szCs w:val="24"/>
    </w:rPr>
  </w:style>
  <w:style w:type="paragraph" w:customStyle="1" w:styleId="64">
    <w:name w:val="_64"/>
    <w:uiPriority w:val="99"/>
    <w:rsid w:val="00592C82"/>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sz w:val="24"/>
      <w:szCs w:val="24"/>
    </w:rPr>
  </w:style>
  <w:style w:type="paragraph" w:customStyle="1" w:styleId="63">
    <w:name w:val="_63"/>
    <w:uiPriority w:val="99"/>
    <w:rsid w:val="00592C82"/>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sz w:val="24"/>
      <w:szCs w:val="24"/>
    </w:rPr>
  </w:style>
  <w:style w:type="paragraph" w:customStyle="1" w:styleId="62">
    <w:name w:val="_62"/>
    <w:uiPriority w:val="99"/>
    <w:rsid w:val="00592C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hAnsi="Times New Roman"/>
      <w:sz w:val="24"/>
      <w:szCs w:val="24"/>
    </w:rPr>
  </w:style>
  <w:style w:type="paragraph" w:customStyle="1" w:styleId="61">
    <w:name w:val="_61"/>
    <w:uiPriority w:val="99"/>
    <w:rsid w:val="00592C8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sz w:val="24"/>
      <w:szCs w:val="24"/>
    </w:rPr>
  </w:style>
  <w:style w:type="paragraph" w:customStyle="1" w:styleId="60">
    <w:name w:val="_60"/>
    <w:uiPriority w:val="99"/>
    <w:rsid w:val="00592C82"/>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sz w:val="24"/>
      <w:szCs w:val="24"/>
    </w:rPr>
  </w:style>
  <w:style w:type="paragraph" w:customStyle="1" w:styleId="59">
    <w:name w:val="_59"/>
    <w:uiPriority w:val="99"/>
    <w:rsid w:val="00592C82"/>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sz w:val="24"/>
      <w:szCs w:val="24"/>
    </w:rPr>
  </w:style>
  <w:style w:type="paragraph" w:customStyle="1" w:styleId="58">
    <w:name w:val="_58"/>
    <w:uiPriority w:val="99"/>
    <w:rsid w:val="00592C8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sz w:val="24"/>
      <w:szCs w:val="24"/>
    </w:rPr>
  </w:style>
  <w:style w:type="paragraph" w:customStyle="1" w:styleId="57">
    <w:name w:val="_57"/>
    <w:uiPriority w:val="99"/>
    <w:rsid w:val="00592C82"/>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sz w:val="24"/>
      <w:szCs w:val="24"/>
    </w:rPr>
  </w:style>
  <w:style w:type="paragraph" w:customStyle="1" w:styleId="56">
    <w:name w:val="_56"/>
    <w:uiPriority w:val="99"/>
    <w:rsid w:val="00592C82"/>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sz w:val="24"/>
      <w:szCs w:val="24"/>
    </w:rPr>
  </w:style>
  <w:style w:type="paragraph" w:customStyle="1" w:styleId="55">
    <w:name w:val="_55"/>
    <w:uiPriority w:val="99"/>
    <w:rsid w:val="00592C82"/>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sz w:val="24"/>
      <w:szCs w:val="24"/>
    </w:rPr>
  </w:style>
  <w:style w:type="paragraph" w:customStyle="1" w:styleId="54">
    <w:name w:val="_54"/>
    <w:uiPriority w:val="99"/>
    <w:rsid w:val="00592C82"/>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sz w:val="24"/>
      <w:szCs w:val="24"/>
    </w:rPr>
  </w:style>
  <w:style w:type="paragraph" w:customStyle="1" w:styleId="53">
    <w:name w:val="_53"/>
    <w:uiPriority w:val="99"/>
    <w:rsid w:val="00592C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hAnsi="Times New Roman"/>
      <w:sz w:val="24"/>
      <w:szCs w:val="24"/>
    </w:rPr>
  </w:style>
  <w:style w:type="paragraph" w:customStyle="1" w:styleId="52">
    <w:name w:val="_52"/>
    <w:uiPriority w:val="99"/>
    <w:rsid w:val="00592C8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rFonts w:ascii="Times New Roman" w:hAnsi="Times New Roman"/>
      <w:sz w:val="24"/>
      <w:szCs w:val="24"/>
    </w:rPr>
  </w:style>
  <w:style w:type="paragraph" w:customStyle="1" w:styleId="51">
    <w:name w:val="_51"/>
    <w:uiPriority w:val="99"/>
    <w:rsid w:val="00592C82"/>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sz w:val="24"/>
      <w:szCs w:val="24"/>
    </w:rPr>
  </w:style>
  <w:style w:type="paragraph" w:customStyle="1" w:styleId="50">
    <w:name w:val="_50"/>
    <w:uiPriority w:val="99"/>
    <w:rsid w:val="00592C82"/>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sz w:val="24"/>
      <w:szCs w:val="24"/>
    </w:rPr>
  </w:style>
  <w:style w:type="paragraph" w:customStyle="1" w:styleId="49">
    <w:name w:val="_49"/>
    <w:uiPriority w:val="99"/>
    <w:rsid w:val="00592C8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sz w:val="24"/>
      <w:szCs w:val="24"/>
    </w:rPr>
  </w:style>
  <w:style w:type="paragraph" w:customStyle="1" w:styleId="48">
    <w:name w:val="_48"/>
    <w:uiPriority w:val="99"/>
    <w:rsid w:val="00592C82"/>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sz w:val="24"/>
      <w:szCs w:val="24"/>
    </w:rPr>
  </w:style>
  <w:style w:type="paragraph" w:customStyle="1" w:styleId="47">
    <w:name w:val="_47"/>
    <w:uiPriority w:val="99"/>
    <w:rsid w:val="00592C82"/>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sz w:val="24"/>
      <w:szCs w:val="24"/>
    </w:rPr>
  </w:style>
  <w:style w:type="paragraph" w:customStyle="1" w:styleId="46">
    <w:name w:val="_46"/>
    <w:uiPriority w:val="99"/>
    <w:rsid w:val="00592C82"/>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sz w:val="24"/>
      <w:szCs w:val="24"/>
    </w:rPr>
  </w:style>
  <w:style w:type="paragraph" w:customStyle="1" w:styleId="45">
    <w:name w:val="_45"/>
    <w:uiPriority w:val="99"/>
    <w:rsid w:val="00592C82"/>
    <w:pPr>
      <w:widowControl w:val="0"/>
      <w:tabs>
        <w:tab w:val="left" w:pos="0"/>
        <w:tab w:val="left" w:pos="720"/>
        <w:tab w:val="left" w:pos="1440"/>
        <w:tab w:val="left" w:pos="2160"/>
      </w:tabs>
      <w:autoSpaceDE w:val="0"/>
      <w:autoSpaceDN w:val="0"/>
      <w:adjustRightInd w:val="0"/>
      <w:jc w:val="both"/>
    </w:pPr>
    <w:rPr>
      <w:rFonts w:ascii="Times New Roman" w:hAnsi="Times New Roman"/>
      <w:sz w:val="24"/>
      <w:szCs w:val="24"/>
    </w:rPr>
  </w:style>
  <w:style w:type="paragraph" w:customStyle="1" w:styleId="44">
    <w:name w:val="_44"/>
    <w:uiPriority w:val="99"/>
    <w:rsid w:val="00592C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hAnsi="Times New Roman"/>
      <w:sz w:val="24"/>
      <w:szCs w:val="24"/>
    </w:rPr>
  </w:style>
  <w:style w:type="paragraph" w:customStyle="1" w:styleId="43">
    <w:name w:val="_43"/>
    <w:uiPriority w:val="99"/>
    <w:rsid w:val="00592C8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rFonts w:ascii="Times New Roman" w:hAnsi="Times New Roman"/>
      <w:sz w:val="24"/>
      <w:szCs w:val="24"/>
    </w:rPr>
  </w:style>
  <w:style w:type="paragraph" w:customStyle="1" w:styleId="42">
    <w:name w:val="_42"/>
    <w:uiPriority w:val="99"/>
    <w:rsid w:val="00592C82"/>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sz w:val="24"/>
      <w:szCs w:val="24"/>
    </w:rPr>
  </w:style>
  <w:style w:type="paragraph" w:customStyle="1" w:styleId="41">
    <w:name w:val="_41"/>
    <w:uiPriority w:val="99"/>
    <w:rsid w:val="00592C82"/>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sz w:val="24"/>
      <w:szCs w:val="24"/>
    </w:rPr>
  </w:style>
  <w:style w:type="paragraph" w:customStyle="1" w:styleId="40">
    <w:name w:val="_40"/>
    <w:uiPriority w:val="99"/>
    <w:rsid w:val="00592C8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sz w:val="24"/>
      <w:szCs w:val="24"/>
    </w:rPr>
  </w:style>
  <w:style w:type="paragraph" w:customStyle="1" w:styleId="39">
    <w:name w:val="_39"/>
    <w:uiPriority w:val="99"/>
    <w:rsid w:val="00592C82"/>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sz w:val="24"/>
      <w:szCs w:val="24"/>
    </w:rPr>
  </w:style>
  <w:style w:type="paragraph" w:customStyle="1" w:styleId="38">
    <w:name w:val="_38"/>
    <w:uiPriority w:val="99"/>
    <w:rsid w:val="00592C82"/>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sz w:val="24"/>
      <w:szCs w:val="24"/>
    </w:rPr>
  </w:style>
  <w:style w:type="paragraph" w:customStyle="1" w:styleId="37">
    <w:name w:val="_37"/>
    <w:uiPriority w:val="99"/>
    <w:rsid w:val="00592C82"/>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sz w:val="24"/>
      <w:szCs w:val="24"/>
    </w:rPr>
  </w:style>
  <w:style w:type="paragraph" w:customStyle="1" w:styleId="36">
    <w:name w:val="_36"/>
    <w:uiPriority w:val="99"/>
    <w:rsid w:val="00592C82"/>
    <w:pPr>
      <w:widowControl w:val="0"/>
      <w:tabs>
        <w:tab w:val="left" w:pos="0"/>
        <w:tab w:val="left" w:pos="720"/>
        <w:tab w:val="left" w:pos="1440"/>
        <w:tab w:val="left" w:pos="2160"/>
      </w:tabs>
      <w:autoSpaceDE w:val="0"/>
      <w:autoSpaceDN w:val="0"/>
      <w:adjustRightInd w:val="0"/>
      <w:jc w:val="both"/>
    </w:pPr>
    <w:rPr>
      <w:rFonts w:ascii="Times New Roman" w:hAnsi="Times New Roman"/>
      <w:sz w:val="24"/>
      <w:szCs w:val="24"/>
    </w:rPr>
  </w:style>
  <w:style w:type="paragraph" w:customStyle="1" w:styleId="35">
    <w:name w:val="_35"/>
    <w:uiPriority w:val="99"/>
    <w:rsid w:val="00592C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hAnsi="Times New Roman"/>
      <w:sz w:val="24"/>
      <w:szCs w:val="24"/>
    </w:rPr>
  </w:style>
  <w:style w:type="paragraph" w:customStyle="1" w:styleId="34">
    <w:name w:val="_34"/>
    <w:uiPriority w:val="99"/>
    <w:rsid w:val="00592C8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rFonts w:ascii="Times New Roman" w:hAnsi="Times New Roman"/>
      <w:sz w:val="24"/>
      <w:szCs w:val="24"/>
    </w:rPr>
  </w:style>
  <w:style w:type="paragraph" w:customStyle="1" w:styleId="33">
    <w:name w:val="_33"/>
    <w:uiPriority w:val="99"/>
    <w:rsid w:val="00592C82"/>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sz w:val="24"/>
      <w:szCs w:val="24"/>
    </w:rPr>
  </w:style>
  <w:style w:type="paragraph" w:customStyle="1" w:styleId="32">
    <w:name w:val="_32"/>
    <w:uiPriority w:val="99"/>
    <w:rsid w:val="00592C82"/>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sz w:val="24"/>
      <w:szCs w:val="24"/>
    </w:rPr>
  </w:style>
  <w:style w:type="paragraph" w:customStyle="1" w:styleId="31">
    <w:name w:val="_31"/>
    <w:uiPriority w:val="99"/>
    <w:rsid w:val="00592C8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sz w:val="24"/>
      <w:szCs w:val="24"/>
    </w:rPr>
  </w:style>
  <w:style w:type="paragraph" w:customStyle="1" w:styleId="30">
    <w:name w:val="_30"/>
    <w:uiPriority w:val="99"/>
    <w:rsid w:val="00592C82"/>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sz w:val="24"/>
      <w:szCs w:val="24"/>
    </w:rPr>
  </w:style>
  <w:style w:type="paragraph" w:customStyle="1" w:styleId="29">
    <w:name w:val="_29"/>
    <w:uiPriority w:val="99"/>
    <w:rsid w:val="00592C82"/>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sz w:val="24"/>
      <w:szCs w:val="24"/>
    </w:rPr>
  </w:style>
  <w:style w:type="paragraph" w:customStyle="1" w:styleId="28">
    <w:name w:val="_28"/>
    <w:uiPriority w:val="99"/>
    <w:rsid w:val="00592C82"/>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sz w:val="24"/>
      <w:szCs w:val="24"/>
    </w:rPr>
  </w:style>
  <w:style w:type="paragraph" w:customStyle="1" w:styleId="27">
    <w:name w:val="_27"/>
    <w:uiPriority w:val="99"/>
    <w:rsid w:val="00592C82"/>
    <w:pPr>
      <w:widowControl w:val="0"/>
      <w:tabs>
        <w:tab w:val="left" w:pos="0"/>
        <w:tab w:val="left" w:pos="720"/>
        <w:tab w:val="left" w:pos="1440"/>
        <w:tab w:val="left" w:pos="2160"/>
      </w:tabs>
      <w:autoSpaceDE w:val="0"/>
      <w:autoSpaceDN w:val="0"/>
      <w:adjustRightInd w:val="0"/>
      <w:jc w:val="both"/>
    </w:pPr>
    <w:rPr>
      <w:rFonts w:ascii="Times New Roman" w:hAnsi="Times New Roman"/>
      <w:sz w:val="24"/>
      <w:szCs w:val="24"/>
    </w:rPr>
  </w:style>
  <w:style w:type="paragraph" w:customStyle="1" w:styleId="26">
    <w:name w:val="_26"/>
    <w:uiPriority w:val="99"/>
    <w:rsid w:val="00592C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hAnsi="Times New Roman"/>
      <w:sz w:val="24"/>
      <w:szCs w:val="24"/>
    </w:rPr>
  </w:style>
  <w:style w:type="paragraph" w:customStyle="1" w:styleId="25">
    <w:name w:val="_25"/>
    <w:uiPriority w:val="99"/>
    <w:rsid w:val="00592C8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rFonts w:ascii="Times New Roman" w:hAnsi="Times New Roman"/>
      <w:sz w:val="24"/>
      <w:szCs w:val="24"/>
    </w:rPr>
  </w:style>
  <w:style w:type="paragraph" w:customStyle="1" w:styleId="24">
    <w:name w:val="_24"/>
    <w:uiPriority w:val="99"/>
    <w:rsid w:val="00592C82"/>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sz w:val="24"/>
      <w:szCs w:val="24"/>
    </w:rPr>
  </w:style>
  <w:style w:type="paragraph" w:customStyle="1" w:styleId="23">
    <w:name w:val="_23"/>
    <w:uiPriority w:val="99"/>
    <w:rsid w:val="00592C82"/>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sz w:val="24"/>
      <w:szCs w:val="24"/>
    </w:rPr>
  </w:style>
  <w:style w:type="paragraph" w:customStyle="1" w:styleId="22">
    <w:name w:val="_22"/>
    <w:uiPriority w:val="99"/>
    <w:rsid w:val="00592C8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sz w:val="24"/>
      <w:szCs w:val="24"/>
    </w:rPr>
  </w:style>
  <w:style w:type="paragraph" w:customStyle="1" w:styleId="21">
    <w:name w:val="_21"/>
    <w:uiPriority w:val="99"/>
    <w:rsid w:val="00592C82"/>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sz w:val="24"/>
      <w:szCs w:val="24"/>
    </w:rPr>
  </w:style>
  <w:style w:type="paragraph" w:customStyle="1" w:styleId="20">
    <w:name w:val="_20"/>
    <w:uiPriority w:val="99"/>
    <w:rsid w:val="00592C82"/>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sz w:val="24"/>
      <w:szCs w:val="24"/>
    </w:rPr>
  </w:style>
  <w:style w:type="paragraph" w:customStyle="1" w:styleId="19">
    <w:name w:val="_19"/>
    <w:uiPriority w:val="99"/>
    <w:rsid w:val="00592C82"/>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sz w:val="24"/>
      <w:szCs w:val="24"/>
    </w:rPr>
  </w:style>
  <w:style w:type="paragraph" w:customStyle="1" w:styleId="18">
    <w:name w:val="_18"/>
    <w:uiPriority w:val="99"/>
    <w:rsid w:val="00592C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hAnsi="Times New Roman"/>
      <w:sz w:val="24"/>
      <w:szCs w:val="24"/>
    </w:rPr>
  </w:style>
  <w:style w:type="paragraph" w:customStyle="1" w:styleId="17">
    <w:name w:val="_17"/>
    <w:uiPriority w:val="99"/>
    <w:rsid w:val="00592C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hAnsi="Times New Roman"/>
      <w:sz w:val="24"/>
      <w:szCs w:val="24"/>
    </w:rPr>
  </w:style>
  <w:style w:type="paragraph" w:customStyle="1" w:styleId="16">
    <w:name w:val="_16"/>
    <w:uiPriority w:val="99"/>
    <w:rsid w:val="00592C8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rFonts w:ascii="Times New Roman" w:hAnsi="Times New Roman"/>
      <w:sz w:val="24"/>
      <w:szCs w:val="24"/>
    </w:rPr>
  </w:style>
  <w:style w:type="paragraph" w:customStyle="1" w:styleId="15">
    <w:name w:val="_15"/>
    <w:uiPriority w:val="99"/>
    <w:rsid w:val="00592C82"/>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sz w:val="24"/>
      <w:szCs w:val="24"/>
    </w:rPr>
  </w:style>
  <w:style w:type="paragraph" w:customStyle="1" w:styleId="14">
    <w:name w:val="_14"/>
    <w:uiPriority w:val="99"/>
    <w:rsid w:val="00592C82"/>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sz w:val="24"/>
      <w:szCs w:val="24"/>
    </w:rPr>
  </w:style>
  <w:style w:type="paragraph" w:customStyle="1" w:styleId="13">
    <w:name w:val="_13"/>
    <w:uiPriority w:val="99"/>
    <w:rsid w:val="00592C8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sz w:val="24"/>
      <w:szCs w:val="24"/>
    </w:rPr>
  </w:style>
  <w:style w:type="paragraph" w:customStyle="1" w:styleId="12">
    <w:name w:val="_12"/>
    <w:uiPriority w:val="99"/>
    <w:rsid w:val="00592C82"/>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sz w:val="24"/>
      <w:szCs w:val="24"/>
    </w:rPr>
  </w:style>
  <w:style w:type="paragraph" w:customStyle="1" w:styleId="11">
    <w:name w:val="_11"/>
    <w:uiPriority w:val="99"/>
    <w:rsid w:val="00592C82"/>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sz w:val="24"/>
      <w:szCs w:val="24"/>
    </w:rPr>
  </w:style>
  <w:style w:type="paragraph" w:customStyle="1" w:styleId="10">
    <w:name w:val="_10"/>
    <w:uiPriority w:val="99"/>
    <w:rsid w:val="00592C82"/>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sz w:val="24"/>
      <w:szCs w:val="24"/>
    </w:rPr>
  </w:style>
  <w:style w:type="paragraph" w:customStyle="1" w:styleId="9">
    <w:name w:val="_9"/>
    <w:uiPriority w:val="99"/>
    <w:rsid w:val="00592C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hAnsi="Times New Roman"/>
      <w:sz w:val="24"/>
      <w:szCs w:val="24"/>
    </w:rPr>
  </w:style>
  <w:style w:type="paragraph" w:customStyle="1" w:styleId="8">
    <w:name w:val="_8"/>
    <w:uiPriority w:val="99"/>
    <w:rsid w:val="00592C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hAnsi="Times New Roman"/>
      <w:sz w:val="24"/>
      <w:szCs w:val="24"/>
    </w:rPr>
  </w:style>
  <w:style w:type="paragraph" w:customStyle="1" w:styleId="7">
    <w:name w:val="_7"/>
    <w:uiPriority w:val="99"/>
    <w:rsid w:val="00592C8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rFonts w:ascii="Times New Roman" w:hAnsi="Times New Roman"/>
      <w:sz w:val="24"/>
      <w:szCs w:val="24"/>
    </w:rPr>
  </w:style>
  <w:style w:type="paragraph" w:customStyle="1" w:styleId="6">
    <w:name w:val="_6"/>
    <w:uiPriority w:val="99"/>
    <w:rsid w:val="00592C82"/>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sz w:val="24"/>
      <w:szCs w:val="24"/>
    </w:rPr>
  </w:style>
  <w:style w:type="paragraph" w:customStyle="1" w:styleId="5">
    <w:name w:val="_5"/>
    <w:uiPriority w:val="99"/>
    <w:rsid w:val="00592C82"/>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sz w:val="24"/>
      <w:szCs w:val="24"/>
    </w:rPr>
  </w:style>
  <w:style w:type="paragraph" w:customStyle="1" w:styleId="4">
    <w:name w:val="_4"/>
    <w:uiPriority w:val="99"/>
    <w:rsid w:val="00592C8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sz w:val="24"/>
      <w:szCs w:val="24"/>
    </w:rPr>
  </w:style>
  <w:style w:type="paragraph" w:customStyle="1" w:styleId="3">
    <w:name w:val="_3"/>
    <w:uiPriority w:val="99"/>
    <w:rsid w:val="00592C82"/>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sz w:val="24"/>
      <w:szCs w:val="24"/>
    </w:rPr>
  </w:style>
  <w:style w:type="paragraph" w:customStyle="1" w:styleId="2">
    <w:name w:val="_2"/>
    <w:uiPriority w:val="99"/>
    <w:rsid w:val="00592C82"/>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sz w:val="24"/>
      <w:szCs w:val="24"/>
    </w:rPr>
  </w:style>
  <w:style w:type="paragraph" w:customStyle="1" w:styleId="1">
    <w:name w:val="_1"/>
    <w:uiPriority w:val="99"/>
    <w:rsid w:val="00592C82"/>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sz w:val="24"/>
      <w:szCs w:val="24"/>
    </w:rPr>
  </w:style>
  <w:style w:type="paragraph" w:customStyle="1" w:styleId="a">
    <w:name w:val="_"/>
    <w:uiPriority w:val="99"/>
    <w:rsid w:val="00592C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hAnsi="Times New Roman"/>
      <w:sz w:val="24"/>
      <w:szCs w:val="24"/>
    </w:rPr>
  </w:style>
  <w:style w:type="character" w:customStyle="1" w:styleId="DefaultPara">
    <w:name w:val="Default Para"/>
    <w:uiPriority w:val="99"/>
    <w:rsid w:val="00592C82"/>
  </w:style>
  <w:style w:type="paragraph" w:customStyle="1" w:styleId="Quick1">
    <w:name w:val="Quick 1."/>
    <w:uiPriority w:val="99"/>
    <w:rsid w:val="00592C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hAnsi="Times New Roman"/>
      <w:sz w:val="24"/>
      <w:szCs w:val="24"/>
    </w:rPr>
  </w:style>
  <w:style w:type="paragraph" w:customStyle="1" w:styleId="Quicka">
    <w:name w:val="Quick a."/>
    <w:uiPriority w:val="99"/>
    <w:rsid w:val="00592C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hAnsi="Times New Roman"/>
      <w:sz w:val="24"/>
      <w:szCs w:val="24"/>
    </w:rPr>
  </w:style>
  <w:style w:type="character" w:styleId="Hyperlink">
    <w:name w:val="Hyperlink"/>
    <w:basedOn w:val="DefaultParagraphFont"/>
    <w:uiPriority w:val="99"/>
    <w:unhideWhenUsed/>
    <w:rsid w:val="00B60C08"/>
    <w:rPr>
      <w:color w:val="0000FF"/>
      <w:u w:val="single"/>
    </w:rPr>
  </w:style>
  <w:style w:type="paragraph" w:styleId="Footer">
    <w:name w:val="footer"/>
    <w:basedOn w:val="Normal"/>
    <w:link w:val="FooterChar"/>
    <w:uiPriority w:val="99"/>
    <w:unhideWhenUsed/>
    <w:rsid w:val="003250D0"/>
    <w:pPr>
      <w:tabs>
        <w:tab w:val="center" w:pos="4680"/>
        <w:tab w:val="right" w:pos="9360"/>
      </w:tabs>
    </w:pPr>
  </w:style>
  <w:style w:type="character" w:customStyle="1" w:styleId="FooterChar">
    <w:name w:val="Footer Char"/>
    <w:basedOn w:val="DefaultParagraphFont"/>
    <w:link w:val="Footer"/>
    <w:uiPriority w:val="99"/>
    <w:rsid w:val="003250D0"/>
    <w:rPr>
      <w:rFonts w:ascii="Times New Roman" w:hAnsi="Times New Roman"/>
    </w:rPr>
  </w:style>
  <w:style w:type="character" w:styleId="PageNumber">
    <w:name w:val="page number"/>
    <w:basedOn w:val="DefaultParagraphFont"/>
    <w:uiPriority w:val="99"/>
    <w:semiHidden/>
    <w:unhideWhenUsed/>
    <w:rsid w:val="003250D0"/>
  </w:style>
  <w:style w:type="paragraph" w:styleId="BalloonText">
    <w:name w:val="Balloon Text"/>
    <w:basedOn w:val="Normal"/>
    <w:link w:val="BalloonTextChar"/>
    <w:uiPriority w:val="99"/>
    <w:semiHidden/>
    <w:unhideWhenUsed/>
    <w:rsid w:val="003250D0"/>
    <w:rPr>
      <w:sz w:val="18"/>
      <w:szCs w:val="18"/>
    </w:rPr>
  </w:style>
  <w:style w:type="character" w:customStyle="1" w:styleId="BalloonTextChar">
    <w:name w:val="Balloon Text Char"/>
    <w:basedOn w:val="DefaultParagraphFont"/>
    <w:link w:val="BalloonText"/>
    <w:uiPriority w:val="99"/>
    <w:semiHidden/>
    <w:rsid w:val="003250D0"/>
    <w:rPr>
      <w:rFonts w:ascii="Times New Roman" w:hAnsi="Times New Roman"/>
      <w:sz w:val="18"/>
      <w:szCs w:val="18"/>
    </w:rPr>
  </w:style>
  <w:style w:type="character" w:customStyle="1" w:styleId="apple-converted-space">
    <w:name w:val="apple-converted-space"/>
    <w:basedOn w:val="DefaultParagraphFont"/>
    <w:rsid w:val="005B5D13"/>
  </w:style>
  <w:style w:type="character" w:customStyle="1" w:styleId="highlight">
    <w:name w:val="highlight"/>
    <w:basedOn w:val="DefaultParagraphFont"/>
    <w:rsid w:val="005B5D13"/>
  </w:style>
  <w:style w:type="character" w:customStyle="1" w:styleId="legref">
    <w:name w:val="legref"/>
    <w:basedOn w:val="DefaultParagraphFont"/>
    <w:rsid w:val="005B5D13"/>
  </w:style>
  <w:style w:type="character" w:customStyle="1" w:styleId="hisdate">
    <w:name w:val="hisdate"/>
    <w:basedOn w:val="DefaultParagraphFont"/>
    <w:rsid w:val="005B5D13"/>
  </w:style>
  <w:style w:type="character" w:customStyle="1" w:styleId="loclaw">
    <w:name w:val="loclaw"/>
    <w:basedOn w:val="DefaultParagraphFont"/>
    <w:rsid w:val="005B5D13"/>
  </w:style>
  <w:style w:type="character" w:styleId="FollowedHyperlink">
    <w:name w:val="FollowedHyperlink"/>
    <w:basedOn w:val="DefaultParagraphFont"/>
    <w:uiPriority w:val="99"/>
    <w:semiHidden/>
    <w:unhideWhenUsed/>
    <w:rsid w:val="005B5D13"/>
    <w:rPr>
      <w:color w:val="800080" w:themeColor="followedHyperlink"/>
      <w:u w:val="single"/>
    </w:rPr>
  </w:style>
  <w:style w:type="paragraph" w:styleId="BodyText">
    <w:name w:val="Body Text"/>
    <w:basedOn w:val="Normal"/>
    <w:link w:val="BodyTextChar"/>
    <w:rsid w:val="000E5045"/>
    <w:pPr>
      <w:widowControl/>
      <w:autoSpaceDE/>
      <w:autoSpaceDN/>
      <w:adjustRightInd/>
      <w:jc w:val="both"/>
    </w:pPr>
    <w:rPr>
      <w:sz w:val="26"/>
    </w:rPr>
  </w:style>
  <w:style w:type="character" w:customStyle="1" w:styleId="BodyTextChar">
    <w:name w:val="Body Text Char"/>
    <w:basedOn w:val="DefaultParagraphFont"/>
    <w:link w:val="BodyText"/>
    <w:rsid w:val="000E5045"/>
    <w:rPr>
      <w:rFonts w:ascii="Times New Roman" w:hAnsi="Times New Roman"/>
      <w:sz w:val="26"/>
    </w:rPr>
  </w:style>
  <w:style w:type="paragraph" w:styleId="BodyText2">
    <w:name w:val="Body Text 2"/>
    <w:basedOn w:val="Normal"/>
    <w:link w:val="BodyText2Char"/>
    <w:rsid w:val="000E5045"/>
    <w:pPr>
      <w:widowControl/>
      <w:tabs>
        <w:tab w:val="left" w:pos="-130"/>
      </w:tabs>
      <w:autoSpaceDE/>
      <w:autoSpaceDN/>
      <w:adjustRightInd/>
      <w:jc w:val="both"/>
    </w:pPr>
    <w:rPr>
      <w:sz w:val="22"/>
    </w:rPr>
  </w:style>
  <w:style w:type="character" w:customStyle="1" w:styleId="BodyText2Char">
    <w:name w:val="Body Text 2 Char"/>
    <w:basedOn w:val="DefaultParagraphFont"/>
    <w:link w:val="BodyText2"/>
    <w:rsid w:val="000E5045"/>
    <w:rPr>
      <w:rFonts w:ascii="Times New Roman" w:hAnsi="Times New Roman"/>
      <w:sz w:val="22"/>
    </w:rPr>
  </w:style>
  <w:style w:type="paragraph" w:styleId="BodyText3">
    <w:name w:val="Body Text 3"/>
    <w:basedOn w:val="Normal"/>
    <w:link w:val="BodyText3Char"/>
    <w:rsid w:val="000E5045"/>
    <w:pPr>
      <w:widowControl/>
      <w:autoSpaceDE/>
      <w:autoSpaceDN/>
      <w:adjustRightInd/>
      <w:spacing w:after="120"/>
    </w:pPr>
    <w:rPr>
      <w:rFonts w:ascii="Courier New" w:hAnsi="Courier New"/>
      <w:sz w:val="16"/>
      <w:szCs w:val="16"/>
    </w:rPr>
  </w:style>
  <w:style w:type="character" w:customStyle="1" w:styleId="BodyText3Char">
    <w:name w:val="Body Text 3 Char"/>
    <w:basedOn w:val="DefaultParagraphFont"/>
    <w:link w:val="BodyText3"/>
    <w:rsid w:val="000E5045"/>
    <w:rPr>
      <w:rFonts w:ascii="Courier New" w:hAnsi="Courier Ne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27429">
      <w:bodyDiv w:val="1"/>
      <w:marLeft w:val="0"/>
      <w:marRight w:val="0"/>
      <w:marTop w:val="0"/>
      <w:marBottom w:val="0"/>
      <w:divBdr>
        <w:top w:val="none" w:sz="0" w:space="0" w:color="auto"/>
        <w:left w:val="none" w:sz="0" w:space="0" w:color="auto"/>
        <w:bottom w:val="none" w:sz="0" w:space="0" w:color="auto"/>
        <w:right w:val="none" w:sz="0" w:space="0" w:color="auto"/>
      </w:divBdr>
      <w:divsChild>
        <w:div w:id="561216578">
          <w:marLeft w:val="480"/>
          <w:marRight w:val="0"/>
          <w:marTop w:val="0"/>
          <w:marBottom w:val="0"/>
          <w:divBdr>
            <w:top w:val="none" w:sz="0" w:space="0" w:color="auto"/>
            <w:left w:val="none" w:sz="0" w:space="0" w:color="auto"/>
            <w:bottom w:val="none" w:sz="0" w:space="0" w:color="auto"/>
            <w:right w:val="none" w:sz="0" w:space="0" w:color="auto"/>
          </w:divBdr>
          <w:divsChild>
            <w:div w:id="670909866">
              <w:marLeft w:val="0"/>
              <w:marRight w:val="0"/>
              <w:marTop w:val="0"/>
              <w:marBottom w:val="0"/>
              <w:divBdr>
                <w:top w:val="none" w:sz="0" w:space="0" w:color="auto"/>
                <w:left w:val="none" w:sz="0" w:space="0" w:color="auto"/>
                <w:bottom w:val="none" w:sz="0" w:space="0" w:color="auto"/>
                <w:right w:val="none" w:sz="0" w:space="0" w:color="auto"/>
              </w:divBdr>
              <w:divsChild>
                <w:div w:id="341275372">
                  <w:marLeft w:val="0"/>
                  <w:marRight w:val="0"/>
                  <w:marTop w:val="210"/>
                  <w:marBottom w:val="210"/>
                  <w:divBdr>
                    <w:top w:val="none" w:sz="0" w:space="0" w:color="auto"/>
                    <w:left w:val="none" w:sz="0" w:space="0" w:color="auto"/>
                    <w:bottom w:val="none" w:sz="0" w:space="0" w:color="auto"/>
                    <w:right w:val="none" w:sz="0" w:space="0" w:color="auto"/>
                  </w:divBdr>
                  <w:divsChild>
                    <w:div w:id="1823040079">
                      <w:marLeft w:val="480"/>
                      <w:marRight w:val="0"/>
                      <w:marTop w:val="0"/>
                      <w:marBottom w:val="0"/>
                      <w:divBdr>
                        <w:top w:val="none" w:sz="0" w:space="0" w:color="auto"/>
                        <w:left w:val="none" w:sz="0" w:space="0" w:color="auto"/>
                        <w:bottom w:val="none" w:sz="0" w:space="0" w:color="auto"/>
                        <w:right w:val="none" w:sz="0" w:space="0" w:color="auto"/>
                      </w:divBdr>
                    </w:div>
                  </w:divsChild>
                </w:div>
                <w:div w:id="1447046532">
                  <w:marLeft w:val="0"/>
                  <w:marRight w:val="0"/>
                  <w:marTop w:val="210"/>
                  <w:marBottom w:val="210"/>
                  <w:divBdr>
                    <w:top w:val="none" w:sz="0" w:space="0" w:color="auto"/>
                    <w:left w:val="none" w:sz="0" w:space="0" w:color="auto"/>
                    <w:bottom w:val="none" w:sz="0" w:space="0" w:color="auto"/>
                    <w:right w:val="none" w:sz="0" w:space="0" w:color="auto"/>
                  </w:divBdr>
                  <w:divsChild>
                    <w:div w:id="1908491464">
                      <w:marLeft w:val="480"/>
                      <w:marRight w:val="0"/>
                      <w:marTop w:val="0"/>
                      <w:marBottom w:val="0"/>
                      <w:divBdr>
                        <w:top w:val="none" w:sz="0" w:space="0" w:color="auto"/>
                        <w:left w:val="none" w:sz="0" w:space="0" w:color="auto"/>
                        <w:bottom w:val="none" w:sz="0" w:space="0" w:color="auto"/>
                        <w:right w:val="none" w:sz="0" w:space="0" w:color="auto"/>
                      </w:divBdr>
                      <w:divsChild>
                        <w:div w:id="20995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code360.com/683441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TransferLetter.Segall.wpd</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TransferLetter.Segall.wpd</dc:title>
  <dc:creator>joe</dc:creator>
  <cp:lastModifiedBy>Pound Ridge Town Clerk</cp:lastModifiedBy>
  <cp:revision>2</cp:revision>
  <cp:lastPrinted>2022-12-29T19:16:00Z</cp:lastPrinted>
  <dcterms:created xsi:type="dcterms:W3CDTF">2023-01-06T20:11:00Z</dcterms:created>
  <dcterms:modified xsi:type="dcterms:W3CDTF">2023-01-06T20:11:00Z</dcterms:modified>
</cp:coreProperties>
</file>